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E27" w:rsidRDefault="00972BA9" w:rsidP="00972BA9">
      <w:pPr>
        <w:jc w:val="center"/>
        <w:rPr>
          <w:b/>
          <w:bCs/>
          <w:sz w:val="28"/>
          <w:szCs w:val="28"/>
        </w:rPr>
      </w:pPr>
      <w:r w:rsidRPr="00972BA9">
        <w:rPr>
          <w:b/>
          <w:bCs/>
          <w:sz w:val="28"/>
          <w:szCs w:val="28"/>
        </w:rPr>
        <w:t>PRIVACY POLICY INTERNATIONAL SCHOOL OF MINISTRY APP</w:t>
      </w:r>
    </w:p>
    <w:p w:rsidR="00972BA9" w:rsidRDefault="00972BA9" w:rsidP="00972BA9">
      <w:pPr>
        <w:jc w:val="center"/>
        <w:rPr>
          <w:b/>
          <w:bCs/>
          <w:sz w:val="28"/>
          <w:szCs w:val="28"/>
        </w:rPr>
      </w:pPr>
    </w:p>
    <w:p w:rsidR="00972BA9" w:rsidRDefault="00972BA9" w:rsidP="00972BA9">
      <w:pPr>
        <w:jc w:val="center"/>
        <w:rPr>
          <w:b/>
          <w:bCs/>
          <w:sz w:val="28"/>
          <w:szCs w:val="28"/>
        </w:rPr>
      </w:pPr>
    </w:p>
    <w:p w:rsidR="00972BA9" w:rsidRDefault="00972BA9" w:rsidP="00972BA9">
      <w:r>
        <w:t>At International School of Ministry, accessible at www.internationalschoolofministry.org, one of our main priorities is the privacy of our visitors. This Privacy Policy document contains types of information that is collected and recorded by International School of Ministry</w:t>
      </w:r>
      <w:r>
        <w:t>.</w:t>
      </w:r>
    </w:p>
    <w:p w:rsidR="00972BA9" w:rsidRDefault="00972BA9" w:rsidP="00972BA9"/>
    <w:p w:rsidR="00972BA9" w:rsidRDefault="00972BA9" w:rsidP="00972BA9">
      <w:r>
        <w:t>Data Collected and Its Use</w:t>
      </w:r>
    </w:p>
    <w:p w:rsidR="00972BA9" w:rsidRDefault="00972BA9" w:rsidP="00972BA9">
      <w:r>
        <w:t>We may collect personal identification information from users in a variety of ways, including, but not limited to, when users visit our website, register on the website, fill out a form, and in connection with other activities, services, features, or resources we make available on our website. Users may be asked for, as appropriate, name, email address, phone number. We will collect personal identification information from users only if they voluntarily submit such information to us. Users can always refuse to supply personal identification information, except that it may prevent them from engaging in certain website-related activities.</w:t>
      </w:r>
    </w:p>
    <w:p w:rsidR="00972BA9" w:rsidRDefault="00972BA9" w:rsidP="00972BA9"/>
    <w:p w:rsidR="00972BA9" w:rsidRDefault="00972BA9" w:rsidP="00972BA9">
      <w:r>
        <w:t>We may use your personal information to:</w:t>
      </w:r>
    </w:p>
    <w:p w:rsidR="00972BA9" w:rsidRDefault="00972BA9" w:rsidP="00972BA9"/>
    <w:p w:rsidR="00972BA9" w:rsidRDefault="00972BA9" w:rsidP="00972BA9">
      <w:r>
        <w:t>Communicate with you about your courses, meetings, and other activities;</w:t>
      </w:r>
    </w:p>
    <w:p w:rsidR="00972BA9" w:rsidRDefault="00972BA9" w:rsidP="00972BA9">
      <w:r>
        <w:t>Personalize your user experience;</w:t>
      </w:r>
    </w:p>
    <w:p w:rsidR="00972BA9" w:rsidRDefault="00972BA9" w:rsidP="00972BA9">
      <w:r>
        <w:t>Improve our website;</w:t>
      </w:r>
    </w:p>
    <w:p w:rsidR="00972BA9" w:rsidRDefault="00972BA9" w:rsidP="00972BA9">
      <w:r>
        <w:t>Administer a promotion, survey, or other site feature.</w:t>
      </w:r>
    </w:p>
    <w:p w:rsidR="00972BA9" w:rsidRDefault="00972BA9" w:rsidP="00972BA9">
      <w:r>
        <w:t>International School of Ministry will not sell or rent user information to any third parties. We may share generic aggregated demographic information not linked to any personal identification information regarding visitors and users with our business partners, trusted affiliates, and advertisers for the purposes outlined above.</w:t>
      </w:r>
    </w:p>
    <w:p w:rsidR="00972BA9" w:rsidRDefault="00972BA9" w:rsidP="00972BA9"/>
    <w:p w:rsidR="00972BA9" w:rsidRDefault="00972BA9" w:rsidP="00972BA9">
      <w:r>
        <w:t>Data Security</w:t>
      </w:r>
    </w:p>
    <w:p w:rsidR="00972BA9" w:rsidRDefault="00972BA9" w:rsidP="00972BA9">
      <w:r>
        <w:t>We take appropriate measures to ensure that all personal information is kept secure and is kept for only as long as is necessary for the purpose for which it is used. We protect the security of your information while it is being transmitted by encrypting it using Secure Sockets Layer (SSL). We maintain physical, electronic, and procedural safeguards in connection with the collection, storage, and disclosure of personal information.</w:t>
      </w:r>
    </w:p>
    <w:p w:rsidR="00972BA9" w:rsidRDefault="00972BA9" w:rsidP="00972BA9"/>
    <w:p w:rsidR="00972BA9" w:rsidRDefault="00972BA9" w:rsidP="00972BA9">
      <w:r>
        <w:lastRenderedPageBreak/>
        <w:t>Changes to This Privacy Policy</w:t>
      </w:r>
    </w:p>
    <w:p w:rsidR="00972BA9" w:rsidRDefault="00972BA9" w:rsidP="00972BA9">
      <w:r>
        <w:t>International School of Ministry has the discretion to update this Privacy Policy at any time.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rsidR="00972BA9" w:rsidRDefault="00972BA9" w:rsidP="00972BA9"/>
    <w:p w:rsidR="00972BA9" w:rsidRDefault="00972BA9" w:rsidP="00972BA9">
      <w:r>
        <w:t>• Information Security: We ensure the security of your personal information through appropriate physical, electronic, and managerial procedures.</w:t>
      </w:r>
    </w:p>
    <w:p w:rsidR="00972BA9" w:rsidRDefault="00972BA9" w:rsidP="00972BA9"/>
    <w:p w:rsidR="00972BA9" w:rsidRDefault="00972BA9" w:rsidP="00972BA9">
      <w:r>
        <w:t>• Access to Your Personal Information: You have the right to access and edit your personal information anytime you want. You can do this by logging into your account on our app and editing your profile.</w:t>
      </w:r>
    </w:p>
    <w:p w:rsidR="00972BA9" w:rsidRDefault="00972BA9" w:rsidP="00972BA9"/>
    <w:p w:rsidR="00972BA9" w:rsidRDefault="00972BA9" w:rsidP="00972BA9">
      <w:r>
        <w:t>• Data Retention: We will retain your personal information for as long as necessary to fulfill the purposes for which it was collected, including for the purposes of satisfying any legal, accounting, or reporting requirements.</w:t>
      </w:r>
    </w:p>
    <w:p w:rsidR="00972BA9" w:rsidRDefault="00972BA9" w:rsidP="00972BA9"/>
    <w:p w:rsidR="00972BA9" w:rsidRDefault="00972BA9" w:rsidP="00972BA9">
      <w:r>
        <w:t>• Children’s Privacy: Our app is not intended for children under the age of 13. We do not knowingly collect personal information from children under 13. If you are a parent or guardian and believe that your child under the age of 13 has provided personal information to us, please contact us immediately so that we can delete the information from our servers.</w:t>
      </w:r>
    </w:p>
    <w:p w:rsidR="00972BA9" w:rsidRDefault="00972BA9" w:rsidP="00972BA9"/>
    <w:p w:rsidR="00972BA9" w:rsidRDefault="00972BA9" w:rsidP="00972BA9">
      <w:r>
        <w:t>• Changes to This Privacy Policy: We reserve the right to amend this Privacy Policy at any time. We will notify you of any changes to our Privacy Policy by posting the updated policy on our app. The updated policy will be effective as soon as it is posted on our app.</w:t>
      </w:r>
    </w:p>
    <w:p w:rsidR="00972BA9" w:rsidRDefault="00972BA9" w:rsidP="00972BA9"/>
    <w:p w:rsidR="00972BA9" w:rsidRPr="00972BA9" w:rsidRDefault="00972BA9" w:rsidP="00972BA9">
      <w:r>
        <w:t xml:space="preserve">If you have any questions or concerns about our Privacy Policy, please contact us at </w:t>
      </w:r>
      <w:r w:rsidRPr="00972BA9">
        <w:rPr>
          <w:b/>
          <w:bCs/>
          <w:u w:val="single"/>
        </w:rPr>
        <w:t>ism.dev.opps@gmail.com</w:t>
      </w:r>
    </w:p>
    <w:sectPr w:rsidR="00972BA9" w:rsidRPr="00972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A9"/>
    <w:rsid w:val="006A2ADF"/>
    <w:rsid w:val="00972BA9"/>
    <w:rsid w:val="00B5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CF87"/>
  <w15:chartTrackingRefBased/>
  <w15:docId w15:val="{E8289CBF-F6A2-4726-9F6C-0F650248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Dunkwu</dc:creator>
  <cp:keywords/>
  <dc:description/>
  <cp:lastModifiedBy>Alexander Dunkwu</cp:lastModifiedBy>
  <cp:revision>1</cp:revision>
  <dcterms:created xsi:type="dcterms:W3CDTF">2023-05-04T14:40:00Z</dcterms:created>
  <dcterms:modified xsi:type="dcterms:W3CDTF">2023-05-04T14:42:00Z</dcterms:modified>
</cp:coreProperties>
</file>